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D1BCD" w:rsidRDefault="00B06D8D">
      <w:pPr>
        <w:jc w:val="center"/>
        <w:rPr>
          <w:b/>
          <w:sz w:val="48"/>
          <w:szCs w:val="48"/>
        </w:rPr>
      </w:pPr>
      <w:bookmarkStart w:id="0" w:name="_gjdgxs" w:colFirst="0" w:colLast="0"/>
      <w:bookmarkEnd w:id="0"/>
      <w:r>
        <w:rPr>
          <w:b/>
        </w:rPr>
        <w:t xml:space="preserve">Body System Book </w:t>
      </w:r>
    </w:p>
    <w:p w:rsidR="007D1BCD" w:rsidRDefault="00B06D8D">
      <w:pPr>
        <w:tabs>
          <w:tab w:val="left" w:pos="2460"/>
        </w:tabs>
        <w:rPr>
          <w:sz w:val="20"/>
          <w:szCs w:val="20"/>
        </w:rPr>
      </w:pPr>
      <w:r>
        <w:rPr>
          <w:sz w:val="20"/>
          <w:szCs w:val="20"/>
        </w:rPr>
        <w:t xml:space="preserve">Unit 4: Culminating Task </w:t>
      </w:r>
    </w:p>
    <w:p w:rsidR="007D1BCD" w:rsidRDefault="00B06D8D">
      <w:pPr>
        <w:tabs>
          <w:tab w:val="left" w:pos="2460"/>
        </w:tabs>
        <w:rPr>
          <w:sz w:val="20"/>
          <w:szCs w:val="20"/>
        </w:rPr>
      </w:pPr>
      <w:r>
        <w:rPr>
          <w:b/>
          <w:sz w:val="20"/>
          <w:szCs w:val="20"/>
        </w:rPr>
        <w:t>Essential Question</w:t>
      </w:r>
      <w:r>
        <w:rPr>
          <w:sz w:val="20"/>
          <w:szCs w:val="20"/>
        </w:rPr>
        <w:t>: How does the structure and function work together to form our body system?</w:t>
      </w:r>
    </w:p>
    <w:p w:rsidR="007D1BCD" w:rsidRDefault="00B06D8D">
      <w:pPr>
        <w:tabs>
          <w:tab w:val="left" w:pos="2460"/>
        </w:tabs>
        <w:rPr>
          <w:sz w:val="20"/>
          <w:szCs w:val="20"/>
        </w:rPr>
      </w:pPr>
      <w:r>
        <w:rPr>
          <w:b/>
          <w:sz w:val="20"/>
          <w:szCs w:val="20"/>
        </w:rPr>
        <w:t>Task</w:t>
      </w:r>
      <w:r>
        <w:rPr>
          <w:sz w:val="20"/>
          <w:szCs w:val="20"/>
        </w:rPr>
        <w:t>: For this task you will be creating a project of your choice based on the body systems.   You are required to choose at least three</w:t>
      </w:r>
      <w:proofErr w:type="gramStart"/>
      <w:r>
        <w:rPr>
          <w:sz w:val="20"/>
          <w:szCs w:val="20"/>
        </w:rPr>
        <w:t>-  five</w:t>
      </w:r>
      <w:proofErr w:type="gramEnd"/>
      <w:r>
        <w:rPr>
          <w:sz w:val="20"/>
          <w:szCs w:val="20"/>
        </w:rPr>
        <w:t xml:space="preserve"> of the systems and discuss the main components of the system including the function, major organs and major functions of the organs, and at least one major disease. If you choose to, you can present the project to your classmates and teachers.  Some ideas, but are not limited to, a book, research paper, </w:t>
      </w:r>
      <w:proofErr w:type="spellStart"/>
      <w:proofErr w:type="gramStart"/>
      <w:r>
        <w:rPr>
          <w:sz w:val="20"/>
          <w:szCs w:val="20"/>
        </w:rPr>
        <w:t>powerpoint</w:t>
      </w:r>
      <w:proofErr w:type="spellEnd"/>
      <w:proofErr w:type="gramEnd"/>
      <w:r>
        <w:rPr>
          <w:sz w:val="20"/>
          <w:szCs w:val="20"/>
        </w:rPr>
        <w:t xml:space="preserve"> presentation, play, and movie.  For this project you can work with a partner or by yourself.  </w:t>
      </w:r>
    </w:p>
    <w:p w:rsidR="007D1BCD" w:rsidRDefault="00B06D8D">
      <w:pPr>
        <w:tabs>
          <w:tab w:val="left" w:pos="2460"/>
        </w:tabs>
        <w:rPr>
          <w:sz w:val="20"/>
          <w:szCs w:val="20"/>
        </w:rPr>
      </w:pPr>
      <w:r>
        <w:rPr>
          <w:sz w:val="20"/>
          <w:szCs w:val="20"/>
        </w:rPr>
        <w:t xml:space="preserve">Choose </w:t>
      </w:r>
      <w:r>
        <w:rPr>
          <w:b/>
          <w:sz w:val="20"/>
          <w:szCs w:val="20"/>
        </w:rPr>
        <w:t>3-5</w:t>
      </w:r>
      <w:r>
        <w:rPr>
          <w:sz w:val="20"/>
          <w:szCs w:val="20"/>
        </w:rPr>
        <w:t xml:space="preserve"> of the body systems to add to your presentation. </w:t>
      </w:r>
    </w:p>
    <w:p w:rsidR="007D1BCD" w:rsidRDefault="00B06D8D">
      <w:pPr>
        <w:numPr>
          <w:ilvl w:val="0"/>
          <w:numId w:val="1"/>
        </w:numPr>
        <w:tabs>
          <w:tab w:val="left" w:pos="2460"/>
        </w:tabs>
        <w:spacing w:after="0"/>
        <w:ind w:hanging="360"/>
        <w:contextualSpacing/>
      </w:pPr>
      <w:r>
        <w:rPr>
          <w:sz w:val="20"/>
          <w:szCs w:val="20"/>
        </w:rPr>
        <w:t>Muscular System</w:t>
      </w:r>
    </w:p>
    <w:p w:rsidR="007D1BCD" w:rsidRDefault="00B06D8D">
      <w:pPr>
        <w:numPr>
          <w:ilvl w:val="0"/>
          <w:numId w:val="1"/>
        </w:numPr>
        <w:tabs>
          <w:tab w:val="left" w:pos="2460"/>
        </w:tabs>
        <w:spacing w:after="0"/>
        <w:ind w:hanging="360"/>
        <w:contextualSpacing/>
      </w:pPr>
      <w:r>
        <w:rPr>
          <w:sz w:val="20"/>
          <w:szCs w:val="20"/>
        </w:rPr>
        <w:t>Skeletal System</w:t>
      </w:r>
    </w:p>
    <w:p w:rsidR="007D1BCD" w:rsidRDefault="00B06D8D">
      <w:pPr>
        <w:numPr>
          <w:ilvl w:val="0"/>
          <w:numId w:val="1"/>
        </w:numPr>
        <w:tabs>
          <w:tab w:val="left" w:pos="2460"/>
        </w:tabs>
        <w:spacing w:after="0"/>
        <w:ind w:hanging="360"/>
        <w:contextualSpacing/>
      </w:pPr>
      <w:bookmarkStart w:id="1" w:name="_30j0zll" w:colFirst="0" w:colLast="0"/>
      <w:bookmarkEnd w:id="1"/>
      <w:r>
        <w:rPr>
          <w:sz w:val="20"/>
          <w:szCs w:val="20"/>
        </w:rPr>
        <w:t>Nervous System</w:t>
      </w:r>
    </w:p>
    <w:p w:rsidR="007D1BCD" w:rsidRDefault="00B06D8D">
      <w:pPr>
        <w:numPr>
          <w:ilvl w:val="0"/>
          <w:numId w:val="1"/>
        </w:numPr>
        <w:tabs>
          <w:tab w:val="left" w:pos="2460"/>
        </w:tabs>
        <w:spacing w:after="0"/>
        <w:ind w:hanging="360"/>
        <w:contextualSpacing/>
      </w:pPr>
      <w:r>
        <w:rPr>
          <w:sz w:val="24"/>
          <w:szCs w:val="24"/>
        </w:rPr>
        <w:t>Circulatory system</w:t>
      </w:r>
    </w:p>
    <w:p w:rsidR="007D1BCD" w:rsidRDefault="00B06D8D">
      <w:pPr>
        <w:numPr>
          <w:ilvl w:val="0"/>
          <w:numId w:val="1"/>
        </w:numPr>
        <w:tabs>
          <w:tab w:val="left" w:pos="2460"/>
        </w:tabs>
        <w:spacing w:after="0"/>
        <w:ind w:hanging="360"/>
        <w:contextualSpacing/>
      </w:pPr>
      <w:r>
        <w:rPr>
          <w:sz w:val="24"/>
          <w:szCs w:val="24"/>
        </w:rPr>
        <w:t>Digestive System</w:t>
      </w:r>
    </w:p>
    <w:p w:rsidR="007D1BCD" w:rsidRDefault="00B06D8D">
      <w:pPr>
        <w:numPr>
          <w:ilvl w:val="0"/>
          <w:numId w:val="1"/>
        </w:numPr>
        <w:tabs>
          <w:tab w:val="left" w:pos="2460"/>
        </w:tabs>
        <w:spacing w:after="0"/>
        <w:ind w:hanging="360"/>
        <w:contextualSpacing/>
      </w:pPr>
      <w:r>
        <w:rPr>
          <w:sz w:val="24"/>
          <w:szCs w:val="24"/>
        </w:rPr>
        <w:t>Respiratory System</w:t>
      </w:r>
    </w:p>
    <w:p w:rsidR="007D1BCD" w:rsidRPr="001F591F" w:rsidRDefault="00B06D8D">
      <w:pPr>
        <w:numPr>
          <w:ilvl w:val="0"/>
          <w:numId w:val="1"/>
        </w:numPr>
        <w:tabs>
          <w:tab w:val="left" w:pos="2460"/>
        </w:tabs>
        <w:spacing w:after="0"/>
        <w:ind w:hanging="360"/>
        <w:contextualSpacing/>
      </w:pPr>
      <w:r>
        <w:rPr>
          <w:sz w:val="24"/>
          <w:szCs w:val="24"/>
        </w:rPr>
        <w:t>Excretory System</w:t>
      </w:r>
    </w:p>
    <w:p w:rsidR="001F591F" w:rsidRDefault="001F591F">
      <w:pPr>
        <w:numPr>
          <w:ilvl w:val="0"/>
          <w:numId w:val="1"/>
        </w:numPr>
        <w:tabs>
          <w:tab w:val="left" w:pos="2460"/>
        </w:tabs>
        <w:spacing w:after="0"/>
        <w:ind w:hanging="360"/>
        <w:contextualSpacing/>
      </w:pPr>
      <w:r>
        <w:rPr>
          <w:sz w:val="24"/>
          <w:szCs w:val="24"/>
        </w:rPr>
        <w:t>Lymphatic System</w:t>
      </w:r>
      <w:bookmarkStart w:id="2" w:name="_GoBack"/>
      <w:bookmarkEnd w:id="2"/>
    </w:p>
    <w:p w:rsidR="007D1BCD" w:rsidRDefault="00B06D8D">
      <w:pPr>
        <w:tabs>
          <w:tab w:val="left" w:pos="2460"/>
        </w:tabs>
        <w:rPr>
          <w:sz w:val="24"/>
          <w:szCs w:val="24"/>
        </w:rPr>
      </w:pPr>
      <w:r>
        <w:rPr>
          <w:sz w:val="24"/>
          <w:szCs w:val="24"/>
        </w:rPr>
        <w:t>For each of the systems you choose, include the following:</w:t>
      </w:r>
    </w:p>
    <w:p w:rsidR="007D1BCD" w:rsidRDefault="00B06D8D">
      <w:pPr>
        <w:numPr>
          <w:ilvl w:val="0"/>
          <w:numId w:val="2"/>
        </w:numPr>
        <w:tabs>
          <w:tab w:val="left" w:pos="2460"/>
        </w:tabs>
        <w:spacing w:after="0"/>
        <w:ind w:hanging="360"/>
        <w:contextualSpacing/>
        <w:rPr>
          <w:sz w:val="24"/>
          <w:szCs w:val="24"/>
        </w:rPr>
      </w:pPr>
      <w:r>
        <w:rPr>
          <w:sz w:val="24"/>
          <w:szCs w:val="24"/>
        </w:rPr>
        <w:t>The main function of the body system (at least a paragraph)</w:t>
      </w:r>
    </w:p>
    <w:p w:rsidR="007D1BCD" w:rsidRDefault="00B06D8D">
      <w:pPr>
        <w:numPr>
          <w:ilvl w:val="0"/>
          <w:numId w:val="2"/>
        </w:numPr>
        <w:tabs>
          <w:tab w:val="left" w:pos="2460"/>
        </w:tabs>
        <w:spacing w:after="0"/>
        <w:ind w:hanging="360"/>
        <w:contextualSpacing/>
        <w:rPr>
          <w:sz w:val="24"/>
          <w:szCs w:val="24"/>
        </w:rPr>
      </w:pPr>
      <w:r>
        <w:rPr>
          <w:sz w:val="24"/>
          <w:szCs w:val="24"/>
        </w:rPr>
        <w:t>The major organs in the system and the function of the organ.</w:t>
      </w:r>
    </w:p>
    <w:p w:rsidR="007D1BCD" w:rsidRDefault="00B06D8D">
      <w:pPr>
        <w:numPr>
          <w:ilvl w:val="0"/>
          <w:numId w:val="2"/>
        </w:numPr>
        <w:tabs>
          <w:tab w:val="left" w:pos="2460"/>
        </w:tabs>
        <w:spacing w:after="0"/>
        <w:ind w:hanging="360"/>
        <w:contextualSpacing/>
        <w:rPr>
          <w:sz w:val="24"/>
          <w:szCs w:val="24"/>
        </w:rPr>
      </w:pPr>
      <w:r>
        <w:rPr>
          <w:sz w:val="24"/>
          <w:szCs w:val="24"/>
        </w:rPr>
        <w:t xml:space="preserve">Choose at least one major disease in that body system and describe the disease, symptoms, and treatments.  </w:t>
      </w:r>
    </w:p>
    <w:p w:rsidR="007D1BCD" w:rsidRDefault="00B06D8D">
      <w:pPr>
        <w:numPr>
          <w:ilvl w:val="0"/>
          <w:numId w:val="2"/>
        </w:numPr>
        <w:tabs>
          <w:tab w:val="left" w:pos="2460"/>
        </w:tabs>
        <w:spacing w:after="0"/>
        <w:ind w:hanging="360"/>
        <w:contextualSpacing/>
        <w:rPr>
          <w:sz w:val="24"/>
          <w:szCs w:val="24"/>
        </w:rPr>
      </w:pPr>
      <w:r>
        <w:rPr>
          <w:sz w:val="24"/>
          <w:szCs w:val="24"/>
        </w:rPr>
        <w:t xml:space="preserve">Explain what will happen to the body if it fails. </w:t>
      </w:r>
    </w:p>
    <w:p w:rsidR="007D1BCD" w:rsidRDefault="00B06D8D">
      <w:pPr>
        <w:numPr>
          <w:ilvl w:val="0"/>
          <w:numId w:val="2"/>
        </w:numPr>
        <w:tabs>
          <w:tab w:val="left" w:pos="2460"/>
        </w:tabs>
        <w:spacing w:after="0"/>
        <w:ind w:hanging="360"/>
        <w:contextualSpacing/>
        <w:rPr>
          <w:sz w:val="24"/>
          <w:szCs w:val="24"/>
        </w:rPr>
      </w:pPr>
      <w:r>
        <w:rPr>
          <w:sz w:val="24"/>
          <w:szCs w:val="24"/>
        </w:rPr>
        <w:t xml:space="preserve">Include a picture of each body system.  You can either use a photo or you can use your artistic ability and draw a relevant picture.  </w:t>
      </w:r>
    </w:p>
    <w:p w:rsidR="007D1BCD" w:rsidRDefault="00B06D8D">
      <w:pPr>
        <w:numPr>
          <w:ilvl w:val="0"/>
          <w:numId w:val="2"/>
        </w:numPr>
        <w:tabs>
          <w:tab w:val="left" w:pos="2460"/>
        </w:tabs>
        <w:spacing w:after="0"/>
        <w:ind w:hanging="360"/>
        <w:contextualSpacing/>
        <w:rPr>
          <w:sz w:val="24"/>
          <w:szCs w:val="24"/>
        </w:rPr>
      </w:pPr>
      <w:r>
        <w:rPr>
          <w:sz w:val="24"/>
          <w:szCs w:val="24"/>
        </w:rPr>
        <w:t>Describe how the body system relates to at least two other body systems.</w:t>
      </w:r>
    </w:p>
    <w:p w:rsidR="007D1BCD" w:rsidRDefault="00B06D8D">
      <w:pPr>
        <w:tabs>
          <w:tab w:val="left" w:pos="2460"/>
        </w:tabs>
        <w:rPr>
          <w:sz w:val="24"/>
          <w:szCs w:val="24"/>
        </w:rPr>
      </w:pPr>
      <w:r>
        <w:rPr>
          <w:sz w:val="24"/>
          <w:szCs w:val="24"/>
        </w:rPr>
        <w:t xml:space="preserve">Please adhere to all grammar and spelling mechanics that you were taught in ELA.  Remember to include all sources you used for your project.  It is important to give credit to those who deserve it.  </w:t>
      </w:r>
    </w:p>
    <w:p w:rsidR="00B06D8D" w:rsidRDefault="00B06D8D">
      <w:pPr>
        <w:tabs>
          <w:tab w:val="left" w:pos="2460"/>
        </w:tabs>
        <w:rPr>
          <w:sz w:val="24"/>
          <w:szCs w:val="24"/>
        </w:rPr>
      </w:pPr>
    </w:p>
    <w:p w:rsidR="00B06D8D" w:rsidRDefault="00B06D8D">
      <w:pPr>
        <w:tabs>
          <w:tab w:val="left" w:pos="2460"/>
        </w:tabs>
        <w:rPr>
          <w:sz w:val="24"/>
          <w:szCs w:val="24"/>
        </w:rPr>
      </w:pPr>
    </w:p>
    <w:p w:rsidR="00B06D8D" w:rsidRDefault="00B06D8D">
      <w:pPr>
        <w:tabs>
          <w:tab w:val="left" w:pos="2460"/>
        </w:tabs>
        <w:rPr>
          <w:sz w:val="24"/>
          <w:szCs w:val="24"/>
        </w:rPr>
      </w:pPr>
    </w:p>
    <w:p w:rsidR="00B06D8D" w:rsidRDefault="00B06D8D">
      <w:pPr>
        <w:tabs>
          <w:tab w:val="left" w:pos="2460"/>
        </w:tabs>
        <w:rPr>
          <w:sz w:val="24"/>
          <w:szCs w:val="24"/>
        </w:rPr>
      </w:pPr>
    </w:p>
    <w:p w:rsidR="00B06D8D" w:rsidRDefault="00B06D8D">
      <w:pPr>
        <w:tabs>
          <w:tab w:val="left" w:pos="2460"/>
        </w:tabs>
        <w:rPr>
          <w:sz w:val="24"/>
          <w:szCs w:val="24"/>
        </w:rPr>
      </w:pPr>
    </w:p>
    <w:p w:rsidR="00B06D8D" w:rsidRDefault="00B06D8D">
      <w:pPr>
        <w:tabs>
          <w:tab w:val="left" w:pos="2460"/>
        </w:tabs>
        <w:rPr>
          <w:sz w:val="24"/>
          <w:szCs w:val="24"/>
        </w:rPr>
      </w:pPr>
    </w:p>
    <w:p w:rsidR="007D1BCD" w:rsidRDefault="007D1BCD">
      <w:pPr>
        <w:tabs>
          <w:tab w:val="left" w:pos="2460"/>
        </w:tabs>
        <w:rPr>
          <w:sz w:val="24"/>
          <w:szCs w:val="24"/>
        </w:rPr>
      </w:pPr>
    </w:p>
    <w:p w:rsidR="007D1BCD" w:rsidRDefault="007D1BCD">
      <w:pPr>
        <w:tabs>
          <w:tab w:val="left" w:pos="2460"/>
        </w:tabs>
        <w:rPr>
          <w:sz w:val="24"/>
          <w:szCs w:val="24"/>
        </w:rPr>
      </w:pPr>
    </w:p>
    <w:p w:rsidR="007D1BCD" w:rsidRDefault="007D1BCD">
      <w:pPr>
        <w:tabs>
          <w:tab w:val="left" w:pos="2460"/>
        </w:tabs>
        <w:rPr>
          <w:sz w:val="24"/>
          <w:szCs w:val="24"/>
        </w:rPr>
      </w:pPr>
    </w:p>
    <w:tbl>
      <w:tblPr>
        <w:tblStyle w:val="a"/>
        <w:tblW w:w="9328"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876"/>
        <w:gridCol w:w="1863"/>
        <w:gridCol w:w="1863"/>
        <w:gridCol w:w="1863"/>
        <w:gridCol w:w="1863"/>
      </w:tblGrid>
      <w:tr w:rsidR="007D1BCD">
        <w:trPr>
          <w:trHeight w:val="520"/>
        </w:trPr>
        <w:tc>
          <w:tcPr>
            <w:tcW w:w="1877" w:type="dxa"/>
            <w:shd w:val="clear" w:color="auto" w:fill="FFFFF7"/>
            <w:tcMar>
              <w:top w:w="100" w:type="dxa"/>
              <w:left w:w="100" w:type="dxa"/>
              <w:bottom w:w="100" w:type="dxa"/>
              <w:right w:w="100" w:type="dxa"/>
            </w:tcMar>
            <w:vAlign w:val="bottom"/>
          </w:tcPr>
          <w:p w:rsidR="007D1BCD" w:rsidRDefault="00B06D8D">
            <w:pPr>
              <w:spacing w:after="0"/>
              <w:contextualSpacing w:val="0"/>
              <w:rPr>
                <w:rFonts w:ascii="Arial" w:eastAsia="Arial" w:hAnsi="Arial" w:cs="Arial"/>
                <w:shd w:val="clear" w:color="auto" w:fill="FFFFF7"/>
              </w:rPr>
            </w:pPr>
            <w:r>
              <w:rPr>
                <w:rFonts w:ascii="Arial" w:eastAsia="Arial" w:hAnsi="Arial" w:cs="Arial"/>
                <w:shd w:val="clear" w:color="auto" w:fill="FFFFF7"/>
              </w:rPr>
              <w:t>CATEGORY</w:t>
            </w:r>
          </w:p>
        </w:tc>
        <w:tc>
          <w:tcPr>
            <w:tcW w:w="1863" w:type="dxa"/>
            <w:shd w:val="clear" w:color="auto" w:fill="FFFFF7"/>
            <w:vAlign w:val="bottom"/>
          </w:tcPr>
          <w:p w:rsidR="007D1BCD" w:rsidRDefault="00B06D8D">
            <w:pPr>
              <w:spacing w:after="0"/>
              <w:contextualSpacing w:val="0"/>
              <w:rPr>
                <w:rFonts w:ascii="Arial" w:eastAsia="Arial" w:hAnsi="Arial" w:cs="Arial"/>
                <w:b/>
                <w:shd w:val="clear" w:color="auto" w:fill="FFFFF7"/>
              </w:rPr>
            </w:pPr>
            <w:r>
              <w:rPr>
                <w:rFonts w:ascii="Arial" w:eastAsia="Arial" w:hAnsi="Arial" w:cs="Arial"/>
                <w:b/>
                <w:shd w:val="clear" w:color="auto" w:fill="FFFFF7"/>
              </w:rPr>
              <w:t xml:space="preserve">1 </w:t>
            </w:r>
          </w:p>
          <w:p w:rsidR="007D1BCD" w:rsidRDefault="00B06D8D">
            <w:pPr>
              <w:spacing w:after="0"/>
              <w:contextualSpacing w:val="0"/>
              <w:rPr>
                <w:rFonts w:ascii="Arial" w:eastAsia="Arial" w:hAnsi="Arial" w:cs="Arial"/>
                <w:b/>
                <w:shd w:val="clear" w:color="auto" w:fill="FFFFF7"/>
              </w:rPr>
            </w:pPr>
            <w:r>
              <w:rPr>
                <w:rFonts w:ascii="Arial" w:eastAsia="Arial" w:hAnsi="Arial" w:cs="Arial"/>
                <w:b/>
                <w:shd w:val="clear" w:color="auto" w:fill="FFFFF7"/>
              </w:rPr>
              <w:t>Below Standard</w:t>
            </w:r>
          </w:p>
          <w:p w:rsidR="007D1BCD" w:rsidRDefault="007D1BCD">
            <w:pPr>
              <w:spacing w:after="0"/>
              <w:contextualSpacing w:val="0"/>
              <w:rPr>
                <w:rFonts w:ascii="Arial" w:eastAsia="Arial" w:hAnsi="Arial" w:cs="Arial"/>
                <w:b/>
                <w:shd w:val="clear" w:color="auto" w:fill="FFFFF7"/>
              </w:rPr>
            </w:pPr>
          </w:p>
        </w:tc>
        <w:tc>
          <w:tcPr>
            <w:tcW w:w="1863" w:type="dxa"/>
            <w:shd w:val="clear" w:color="auto" w:fill="FFFFF7"/>
            <w:vAlign w:val="bottom"/>
          </w:tcPr>
          <w:p w:rsidR="007D1BCD" w:rsidRDefault="00B06D8D">
            <w:pPr>
              <w:spacing w:after="0"/>
              <w:contextualSpacing w:val="0"/>
              <w:rPr>
                <w:rFonts w:ascii="Arial" w:eastAsia="Arial" w:hAnsi="Arial" w:cs="Arial"/>
                <w:b/>
                <w:shd w:val="clear" w:color="auto" w:fill="FFFFF7"/>
              </w:rPr>
            </w:pPr>
            <w:r>
              <w:rPr>
                <w:rFonts w:ascii="Arial" w:eastAsia="Arial" w:hAnsi="Arial" w:cs="Arial"/>
                <w:b/>
                <w:shd w:val="clear" w:color="auto" w:fill="FFFFF7"/>
              </w:rPr>
              <w:t>2</w:t>
            </w:r>
          </w:p>
          <w:p w:rsidR="007D1BCD" w:rsidRDefault="00B06D8D">
            <w:pPr>
              <w:spacing w:after="0"/>
              <w:contextualSpacing w:val="0"/>
              <w:rPr>
                <w:rFonts w:ascii="Arial" w:eastAsia="Arial" w:hAnsi="Arial" w:cs="Arial"/>
                <w:b/>
                <w:shd w:val="clear" w:color="auto" w:fill="FFFFF7"/>
              </w:rPr>
            </w:pPr>
            <w:r>
              <w:rPr>
                <w:rFonts w:ascii="Arial" w:eastAsia="Arial" w:hAnsi="Arial" w:cs="Arial"/>
                <w:b/>
                <w:shd w:val="clear" w:color="auto" w:fill="FFFFF7"/>
              </w:rPr>
              <w:t xml:space="preserve">Developing (Approaching standards) </w:t>
            </w:r>
          </w:p>
        </w:tc>
        <w:tc>
          <w:tcPr>
            <w:tcW w:w="1863" w:type="dxa"/>
            <w:shd w:val="clear" w:color="auto" w:fill="FFFFF7"/>
            <w:vAlign w:val="bottom"/>
          </w:tcPr>
          <w:p w:rsidR="007D1BCD" w:rsidRDefault="00B06D8D">
            <w:pPr>
              <w:spacing w:after="0"/>
              <w:contextualSpacing w:val="0"/>
              <w:rPr>
                <w:rFonts w:ascii="Arial" w:eastAsia="Arial" w:hAnsi="Arial" w:cs="Arial"/>
                <w:b/>
                <w:shd w:val="clear" w:color="auto" w:fill="FFFFF7"/>
              </w:rPr>
            </w:pPr>
            <w:r>
              <w:rPr>
                <w:rFonts w:ascii="Arial" w:eastAsia="Arial" w:hAnsi="Arial" w:cs="Arial"/>
                <w:b/>
                <w:shd w:val="clear" w:color="auto" w:fill="FFFFF7"/>
              </w:rPr>
              <w:t>3</w:t>
            </w:r>
          </w:p>
          <w:p w:rsidR="007D1BCD" w:rsidRDefault="00B06D8D">
            <w:pPr>
              <w:spacing w:after="0"/>
              <w:contextualSpacing w:val="0"/>
              <w:rPr>
                <w:rFonts w:ascii="Arial" w:eastAsia="Arial" w:hAnsi="Arial" w:cs="Arial"/>
                <w:b/>
                <w:shd w:val="clear" w:color="auto" w:fill="FFFFF7"/>
              </w:rPr>
            </w:pPr>
            <w:r>
              <w:rPr>
                <w:rFonts w:ascii="Arial" w:eastAsia="Arial" w:hAnsi="Arial" w:cs="Arial"/>
                <w:b/>
                <w:shd w:val="clear" w:color="auto" w:fill="FFFFF7"/>
              </w:rPr>
              <w:t>Proficient</w:t>
            </w:r>
          </w:p>
          <w:p w:rsidR="007D1BCD" w:rsidRDefault="00B06D8D">
            <w:pPr>
              <w:spacing w:after="0"/>
              <w:contextualSpacing w:val="0"/>
              <w:rPr>
                <w:rFonts w:ascii="Arial" w:eastAsia="Arial" w:hAnsi="Arial" w:cs="Arial"/>
                <w:b/>
                <w:shd w:val="clear" w:color="auto" w:fill="FFFFF7"/>
              </w:rPr>
            </w:pPr>
            <w:r>
              <w:rPr>
                <w:rFonts w:ascii="Arial" w:eastAsia="Arial" w:hAnsi="Arial" w:cs="Arial"/>
                <w:b/>
                <w:shd w:val="clear" w:color="auto" w:fill="FFFFF7"/>
              </w:rPr>
              <w:t xml:space="preserve">(Meets Standards) </w:t>
            </w:r>
          </w:p>
        </w:tc>
        <w:tc>
          <w:tcPr>
            <w:tcW w:w="1863" w:type="dxa"/>
            <w:shd w:val="clear" w:color="auto" w:fill="FFFFF7"/>
            <w:vAlign w:val="bottom"/>
          </w:tcPr>
          <w:p w:rsidR="007D1BCD" w:rsidRDefault="00B06D8D">
            <w:pPr>
              <w:spacing w:after="0"/>
              <w:contextualSpacing w:val="0"/>
              <w:rPr>
                <w:rFonts w:ascii="Arial" w:eastAsia="Arial" w:hAnsi="Arial" w:cs="Arial"/>
                <w:b/>
                <w:shd w:val="clear" w:color="auto" w:fill="FFFFF7"/>
              </w:rPr>
            </w:pPr>
            <w:r>
              <w:rPr>
                <w:rFonts w:ascii="Arial" w:eastAsia="Arial" w:hAnsi="Arial" w:cs="Arial"/>
                <w:b/>
                <w:shd w:val="clear" w:color="auto" w:fill="FFFFF7"/>
              </w:rPr>
              <w:t>4</w:t>
            </w:r>
          </w:p>
          <w:p w:rsidR="007D1BCD" w:rsidRDefault="00B06D8D">
            <w:pPr>
              <w:spacing w:after="0"/>
              <w:contextualSpacing w:val="0"/>
              <w:rPr>
                <w:rFonts w:ascii="Arial" w:eastAsia="Arial" w:hAnsi="Arial" w:cs="Arial"/>
                <w:b/>
                <w:shd w:val="clear" w:color="auto" w:fill="FFFFF7"/>
              </w:rPr>
            </w:pPr>
            <w:r>
              <w:rPr>
                <w:rFonts w:ascii="Arial" w:eastAsia="Arial" w:hAnsi="Arial" w:cs="Arial"/>
                <w:b/>
                <w:shd w:val="clear" w:color="auto" w:fill="FFFFF7"/>
              </w:rPr>
              <w:t>Well Developed</w:t>
            </w:r>
          </w:p>
          <w:p w:rsidR="007D1BCD" w:rsidRDefault="00B06D8D">
            <w:pPr>
              <w:spacing w:after="0"/>
              <w:contextualSpacing w:val="0"/>
              <w:rPr>
                <w:rFonts w:ascii="Arial" w:eastAsia="Arial" w:hAnsi="Arial" w:cs="Arial"/>
                <w:b/>
                <w:shd w:val="clear" w:color="auto" w:fill="FFFFF7"/>
              </w:rPr>
            </w:pPr>
            <w:r>
              <w:rPr>
                <w:rFonts w:ascii="Arial" w:eastAsia="Arial" w:hAnsi="Arial" w:cs="Arial"/>
                <w:b/>
                <w:shd w:val="clear" w:color="auto" w:fill="FFFFF7"/>
              </w:rPr>
              <w:t xml:space="preserve">(Exceeds Standards) </w:t>
            </w:r>
          </w:p>
        </w:tc>
      </w:tr>
      <w:tr w:rsidR="007D1BCD">
        <w:trPr>
          <w:trHeight w:val="1700"/>
        </w:trPr>
        <w:tc>
          <w:tcPr>
            <w:tcW w:w="1877" w:type="dxa"/>
            <w:tcMar>
              <w:top w:w="100" w:type="dxa"/>
              <w:left w:w="100" w:type="dxa"/>
              <w:bottom w:w="100" w:type="dxa"/>
              <w:right w:w="100" w:type="dxa"/>
            </w:tcMar>
          </w:tcPr>
          <w:p w:rsidR="007D1BCD" w:rsidRDefault="00B06D8D">
            <w:pPr>
              <w:spacing w:after="0"/>
              <w:contextualSpacing w:val="0"/>
              <w:rPr>
                <w:rFonts w:ascii="Arial" w:eastAsia="Arial" w:hAnsi="Arial" w:cs="Arial"/>
                <w:b/>
                <w:highlight w:val="white"/>
              </w:rPr>
            </w:pPr>
            <w:r>
              <w:rPr>
                <w:rFonts w:ascii="Arial" w:eastAsia="Arial" w:hAnsi="Arial" w:cs="Arial"/>
                <w:b/>
                <w:highlight w:val="white"/>
              </w:rPr>
              <w:t>Amount of Information</w:t>
            </w:r>
          </w:p>
        </w:tc>
        <w:tc>
          <w:tcPr>
            <w:tcW w:w="1863" w:type="dxa"/>
          </w:tcPr>
          <w:p w:rsidR="007D1BCD" w:rsidRDefault="00B06D8D">
            <w:pPr>
              <w:spacing w:after="0"/>
              <w:contextualSpacing w:val="0"/>
              <w:rPr>
                <w:rFonts w:ascii="Arial" w:eastAsia="Arial" w:hAnsi="Arial" w:cs="Arial"/>
                <w:sz w:val="18"/>
                <w:szCs w:val="18"/>
                <w:highlight w:val="white"/>
              </w:rPr>
            </w:pPr>
            <w:r>
              <w:rPr>
                <w:rFonts w:ascii="Arial" w:eastAsia="Arial" w:hAnsi="Arial" w:cs="Arial"/>
                <w:sz w:val="18"/>
                <w:szCs w:val="18"/>
                <w:highlight w:val="white"/>
              </w:rPr>
              <w:t>One or more topics were not addressed.</w:t>
            </w:r>
          </w:p>
        </w:tc>
        <w:tc>
          <w:tcPr>
            <w:tcW w:w="1863" w:type="dxa"/>
          </w:tcPr>
          <w:p w:rsidR="007D1BCD" w:rsidRDefault="00B06D8D">
            <w:pPr>
              <w:spacing w:after="0"/>
              <w:contextualSpacing w:val="0"/>
              <w:rPr>
                <w:rFonts w:ascii="Arial" w:eastAsia="Arial" w:hAnsi="Arial" w:cs="Arial"/>
                <w:sz w:val="18"/>
                <w:szCs w:val="18"/>
                <w:highlight w:val="white"/>
              </w:rPr>
            </w:pPr>
            <w:r>
              <w:rPr>
                <w:rFonts w:ascii="Arial" w:eastAsia="Arial" w:hAnsi="Arial" w:cs="Arial"/>
                <w:sz w:val="18"/>
                <w:szCs w:val="18"/>
                <w:highlight w:val="white"/>
              </w:rPr>
              <w:t>Three body systems are addressed, or most questions answered with 1 sentence about each.</w:t>
            </w:r>
          </w:p>
        </w:tc>
        <w:tc>
          <w:tcPr>
            <w:tcW w:w="1863" w:type="dxa"/>
          </w:tcPr>
          <w:p w:rsidR="007D1BCD" w:rsidRDefault="00B06D8D">
            <w:pPr>
              <w:spacing w:after="0"/>
              <w:contextualSpacing w:val="0"/>
              <w:rPr>
                <w:rFonts w:ascii="Arial" w:eastAsia="Arial" w:hAnsi="Arial" w:cs="Arial"/>
                <w:sz w:val="18"/>
                <w:szCs w:val="18"/>
                <w:highlight w:val="white"/>
              </w:rPr>
            </w:pPr>
            <w:r>
              <w:rPr>
                <w:rFonts w:ascii="Arial" w:eastAsia="Arial" w:hAnsi="Arial" w:cs="Arial"/>
                <w:sz w:val="18"/>
                <w:szCs w:val="18"/>
                <w:highlight w:val="white"/>
              </w:rPr>
              <w:t>Four body systems are addressed and most questions answered with at least 2 sentences about each.</w:t>
            </w:r>
          </w:p>
        </w:tc>
        <w:tc>
          <w:tcPr>
            <w:tcW w:w="1863" w:type="dxa"/>
          </w:tcPr>
          <w:p w:rsidR="007D1BCD" w:rsidRDefault="00B06D8D">
            <w:pPr>
              <w:spacing w:after="0"/>
              <w:contextualSpacing w:val="0"/>
              <w:rPr>
                <w:rFonts w:ascii="Arial" w:eastAsia="Arial" w:hAnsi="Arial" w:cs="Arial"/>
                <w:sz w:val="18"/>
                <w:szCs w:val="18"/>
                <w:highlight w:val="white"/>
              </w:rPr>
            </w:pPr>
            <w:r>
              <w:rPr>
                <w:rFonts w:ascii="Arial" w:eastAsia="Arial" w:hAnsi="Arial" w:cs="Arial"/>
                <w:sz w:val="18"/>
                <w:szCs w:val="18"/>
                <w:highlight w:val="white"/>
              </w:rPr>
              <w:t>Five body systems are addressed and all questions answered with at least 2 sentences about each.</w:t>
            </w:r>
          </w:p>
        </w:tc>
      </w:tr>
      <w:tr w:rsidR="007D1BCD">
        <w:trPr>
          <w:trHeight w:val="1700"/>
        </w:trPr>
        <w:tc>
          <w:tcPr>
            <w:tcW w:w="1877" w:type="dxa"/>
            <w:tcMar>
              <w:top w:w="100" w:type="dxa"/>
              <w:left w:w="100" w:type="dxa"/>
              <w:bottom w:w="100" w:type="dxa"/>
              <w:right w:w="100" w:type="dxa"/>
            </w:tcMar>
          </w:tcPr>
          <w:p w:rsidR="007D1BCD" w:rsidRDefault="00B06D8D">
            <w:pPr>
              <w:spacing w:after="0"/>
              <w:contextualSpacing w:val="0"/>
              <w:rPr>
                <w:rFonts w:ascii="Arial" w:eastAsia="Arial" w:hAnsi="Arial" w:cs="Arial"/>
                <w:b/>
                <w:highlight w:val="white"/>
              </w:rPr>
            </w:pPr>
            <w:r>
              <w:rPr>
                <w:rFonts w:ascii="Arial" w:eastAsia="Arial" w:hAnsi="Arial" w:cs="Arial"/>
                <w:b/>
                <w:highlight w:val="white"/>
              </w:rPr>
              <w:t>Quality of Information</w:t>
            </w:r>
          </w:p>
        </w:tc>
        <w:tc>
          <w:tcPr>
            <w:tcW w:w="1863" w:type="dxa"/>
          </w:tcPr>
          <w:p w:rsidR="007D1BCD" w:rsidRDefault="00B06D8D">
            <w:pPr>
              <w:spacing w:after="0"/>
              <w:contextualSpacing w:val="0"/>
              <w:rPr>
                <w:rFonts w:ascii="Arial" w:eastAsia="Arial" w:hAnsi="Arial" w:cs="Arial"/>
                <w:sz w:val="18"/>
                <w:szCs w:val="18"/>
                <w:highlight w:val="white"/>
              </w:rPr>
            </w:pPr>
            <w:r>
              <w:rPr>
                <w:rFonts w:ascii="Arial" w:eastAsia="Arial" w:hAnsi="Arial" w:cs="Arial"/>
                <w:sz w:val="18"/>
                <w:szCs w:val="18"/>
                <w:highlight w:val="white"/>
              </w:rPr>
              <w:t>Information has little or nothing to do with the main topic.</w:t>
            </w:r>
          </w:p>
        </w:tc>
        <w:tc>
          <w:tcPr>
            <w:tcW w:w="1863" w:type="dxa"/>
          </w:tcPr>
          <w:p w:rsidR="007D1BCD" w:rsidRDefault="00B06D8D">
            <w:pPr>
              <w:spacing w:after="0"/>
              <w:contextualSpacing w:val="0"/>
              <w:rPr>
                <w:rFonts w:ascii="Arial" w:eastAsia="Arial" w:hAnsi="Arial" w:cs="Arial"/>
                <w:sz w:val="18"/>
                <w:szCs w:val="18"/>
                <w:highlight w:val="white"/>
              </w:rPr>
            </w:pPr>
            <w:r>
              <w:rPr>
                <w:rFonts w:ascii="Arial" w:eastAsia="Arial" w:hAnsi="Arial" w:cs="Arial"/>
                <w:sz w:val="18"/>
                <w:szCs w:val="18"/>
                <w:highlight w:val="white"/>
              </w:rPr>
              <w:t>Information clearly relates to the main topic. No details and/or examples are given.</w:t>
            </w:r>
          </w:p>
        </w:tc>
        <w:tc>
          <w:tcPr>
            <w:tcW w:w="1863" w:type="dxa"/>
          </w:tcPr>
          <w:p w:rsidR="007D1BCD" w:rsidRDefault="00B06D8D">
            <w:pPr>
              <w:spacing w:after="0"/>
              <w:contextualSpacing w:val="0"/>
              <w:rPr>
                <w:rFonts w:ascii="Arial" w:eastAsia="Arial" w:hAnsi="Arial" w:cs="Arial"/>
                <w:sz w:val="18"/>
                <w:szCs w:val="18"/>
                <w:highlight w:val="white"/>
              </w:rPr>
            </w:pPr>
            <w:r>
              <w:rPr>
                <w:rFonts w:ascii="Arial" w:eastAsia="Arial" w:hAnsi="Arial" w:cs="Arial"/>
                <w:sz w:val="18"/>
                <w:szCs w:val="18"/>
                <w:highlight w:val="white"/>
              </w:rPr>
              <w:t>Information clearly relates to the main topic. It provides 1-2 supporting details and/or examples.</w:t>
            </w:r>
          </w:p>
        </w:tc>
        <w:tc>
          <w:tcPr>
            <w:tcW w:w="1863" w:type="dxa"/>
          </w:tcPr>
          <w:p w:rsidR="007D1BCD" w:rsidRDefault="00B06D8D">
            <w:pPr>
              <w:spacing w:after="0"/>
              <w:contextualSpacing w:val="0"/>
              <w:rPr>
                <w:rFonts w:ascii="Arial" w:eastAsia="Arial" w:hAnsi="Arial" w:cs="Arial"/>
                <w:sz w:val="18"/>
                <w:szCs w:val="18"/>
                <w:highlight w:val="white"/>
              </w:rPr>
            </w:pPr>
            <w:r>
              <w:rPr>
                <w:rFonts w:ascii="Arial" w:eastAsia="Arial" w:hAnsi="Arial" w:cs="Arial"/>
                <w:sz w:val="18"/>
                <w:szCs w:val="18"/>
                <w:highlight w:val="white"/>
              </w:rPr>
              <w:t>Information clearly relates to the main topic. It includes several supporting details and/or examples.</w:t>
            </w:r>
          </w:p>
        </w:tc>
      </w:tr>
      <w:tr w:rsidR="007D1BCD">
        <w:trPr>
          <w:trHeight w:val="1760"/>
        </w:trPr>
        <w:tc>
          <w:tcPr>
            <w:tcW w:w="1877" w:type="dxa"/>
            <w:tcMar>
              <w:top w:w="100" w:type="dxa"/>
              <w:left w:w="100" w:type="dxa"/>
              <w:bottom w:w="100" w:type="dxa"/>
              <w:right w:w="100" w:type="dxa"/>
            </w:tcMar>
          </w:tcPr>
          <w:p w:rsidR="007D1BCD" w:rsidRDefault="00B06D8D">
            <w:pPr>
              <w:spacing w:after="0"/>
              <w:contextualSpacing w:val="0"/>
              <w:rPr>
                <w:rFonts w:ascii="Arial" w:eastAsia="Arial" w:hAnsi="Arial" w:cs="Arial"/>
                <w:b/>
                <w:highlight w:val="white"/>
              </w:rPr>
            </w:pPr>
            <w:r>
              <w:rPr>
                <w:rFonts w:ascii="Arial" w:eastAsia="Arial" w:hAnsi="Arial" w:cs="Arial"/>
                <w:b/>
                <w:highlight w:val="white"/>
              </w:rPr>
              <w:t>Diagrams &amp; Illustrations</w:t>
            </w:r>
          </w:p>
        </w:tc>
        <w:tc>
          <w:tcPr>
            <w:tcW w:w="1863" w:type="dxa"/>
          </w:tcPr>
          <w:p w:rsidR="007D1BCD" w:rsidRDefault="00B06D8D">
            <w:pPr>
              <w:spacing w:after="0"/>
              <w:contextualSpacing w:val="0"/>
              <w:rPr>
                <w:rFonts w:ascii="Arial" w:eastAsia="Arial" w:hAnsi="Arial" w:cs="Arial"/>
                <w:sz w:val="18"/>
                <w:szCs w:val="18"/>
                <w:highlight w:val="white"/>
              </w:rPr>
            </w:pPr>
            <w:r>
              <w:rPr>
                <w:rFonts w:ascii="Arial" w:eastAsia="Arial" w:hAnsi="Arial" w:cs="Arial"/>
                <w:sz w:val="18"/>
                <w:szCs w:val="18"/>
                <w:highlight w:val="white"/>
              </w:rPr>
              <w:t>Pictures and illustrations are not accurate OR do not add to the reader's understanding of the topic.</w:t>
            </w:r>
          </w:p>
        </w:tc>
        <w:tc>
          <w:tcPr>
            <w:tcW w:w="1863" w:type="dxa"/>
          </w:tcPr>
          <w:p w:rsidR="007D1BCD" w:rsidRDefault="00B06D8D">
            <w:pPr>
              <w:spacing w:after="0"/>
              <w:contextualSpacing w:val="0"/>
              <w:rPr>
                <w:rFonts w:ascii="Arial" w:eastAsia="Arial" w:hAnsi="Arial" w:cs="Arial"/>
                <w:sz w:val="18"/>
                <w:szCs w:val="18"/>
                <w:highlight w:val="white"/>
              </w:rPr>
            </w:pPr>
            <w:r>
              <w:rPr>
                <w:rFonts w:ascii="Arial" w:eastAsia="Arial" w:hAnsi="Arial" w:cs="Arial"/>
                <w:sz w:val="18"/>
                <w:szCs w:val="18"/>
                <w:highlight w:val="white"/>
              </w:rPr>
              <w:t>Pictures and illustrations are neat and accurate and sometimes add to the reader's understanding of the topic.</w:t>
            </w:r>
          </w:p>
        </w:tc>
        <w:tc>
          <w:tcPr>
            <w:tcW w:w="1863" w:type="dxa"/>
          </w:tcPr>
          <w:p w:rsidR="007D1BCD" w:rsidRDefault="00B06D8D">
            <w:pPr>
              <w:spacing w:after="0"/>
              <w:contextualSpacing w:val="0"/>
              <w:rPr>
                <w:rFonts w:ascii="Arial" w:eastAsia="Arial" w:hAnsi="Arial" w:cs="Arial"/>
                <w:sz w:val="18"/>
                <w:szCs w:val="18"/>
                <w:highlight w:val="white"/>
              </w:rPr>
            </w:pPr>
            <w:r>
              <w:rPr>
                <w:rFonts w:ascii="Arial" w:eastAsia="Arial" w:hAnsi="Arial" w:cs="Arial"/>
                <w:sz w:val="18"/>
                <w:szCs w:val="18"/>
                <w:highlight w:val="white"/>
              </w:rPr>
              <w:t>Pictures and illustrations are accurate and add to the reader's understanding of the topic.</w:t>
            </w:r>
          </w:p>
        </w:tc>
        <w:tc>
          <w:tcPr>
            <w:tcW w:w="1863" w:type="dxa"/>
          </w:tcPr>
          <w:p w:rsidR="007D1BCD" w:rsidRDefault="00B06D8D">
            <w:pPr>
              <w:spacing w:after="0"/>
              <w:contextualSpacing w:val="0"/>
              <w:rPr>
                <w:rFonts w:ascii="Arial" w:eastAsia="Arial" w:hAnsi="Arial" w:cs="Arial"/>
                <w:sz w:val="18"/>
                <w:szCs w:val="18"/>
                <w:highlight w:val="white"/>
              </w:rPr>
            </w:pPr>
            <w:r>
              <w:rPr>
                <w:rFonts w:ascii="Arial" w:eastAsia="Arial" w:hAnsi="Arial" w:cs="Arial"/>
                <w:sz w:val="18"/>
                <w:szCs w:val="18"/>
                <w:highlight w:val="white"/>
              </w:rPr>
              <w:t>Pictures and illustrations are neat, accurate and add to the reader's understanding of the topic.</w:t>
            </w:r>
          </w:p>
        </w:tc>
      </w:tr>
      <w:tr w:rsidR="007D1BCD">
        <w:trPr>
          <w:trHeight w:val="1700"/>
        </w:trPr>
        <w:tc>
          <w:tcPr>
            <w:tcW w:w="1877" w:type="dxa"/>
            <w:tcMar>
              <w:top w:w="100" w:type="dxa"/>
              <w:left w:w="100" w:type="dxa"/>
              <w:bottom w:w="100" w:type="dxa"/>
              <w:right w:w="100" w:type="dxa"/>
            </w:tcMar>
          </w:tcPr>
          <w:p w:rsidR="007D1BCD" w:rsidRDefault="00B06D8D">
            <w:pPr>
              <w:spacing w:after="0"/>
              <w:contextualSpacing w:val="0"/>
              <w:rPr>
                <w:rFonts w:ascii="Arial" w:eastAsia="Arial" w:hAnsi="Arial" w:cs="Arial"/>
                <w:b/>
                <w:highlight w:val="white"/>
              </w:rPr>
            </w:pPr>
            <w:r>
              <w:rPr>
                <w:rFonts w:ascii="Arial" w:eastAsia="Arial" w:hAnsi="Arial" w:cs="Arial"/>
                <w:b/>
                <w:highlight w:val="white"/>
              </w:rPr>
              <w:t>Mechanics</w:t>
            </w:r>
          </w:p>
        </w:tc>
        <w:tc>
          <w:tcPr>
            <w:tcW w:w="1863" w:type="dxa"/>
          </w:tcPr>
          <w:p w:rsidR="007D1BCD" w:rsidRDefault="00B06D8D">
            <w:pPr>
              <w:spacing w:after="0"/>
              <w:contextualSpacing w:val="0"/>
              <w:rPr>
                <w:rFonts w:ascii="Arial" w:eastAsia="Arial" w:hAnsi="Arial" w:cs="Arial"/>
                <w:sz w:val="18"/>
                <w:szCs w:val="18"/>
                <w:highlight w:val="white"/>
              </w:rPr>
            </w:pPr>
            <w:r>
              <w:rPr>
                <w:rFonts w:ascii="Arial" w:eastAsia="Arial" w:hAnsi="Arial" w:cs="Arial"/>
                <w:sz w:val="18"/>
                <w:szCs w:val="18"/>
                <w:highlight w:val="white"/>
              </w:rPr>
              <w:t>Many grammatical, spelling, or punctuation errors.</w:t>
            </w:r>
          </w:p>
        </w:tc>
        <w:tc>
          <w:tcPr>
            <w:tcW w:w="1863" w:type="dxa"/>
          </w:tcPr>
          <w:p w:rsidR="007D1BCD" w:rsidRDefault="00B06D8D">
            <w:pPr>
              <w:spacing w:after="0"/>
              <w:contextualSpacing w:val="0"/>
              <w:rPr>
                <w:rFonts w:ascii="Arial" w:eastAsia="Arial" w:hAnsi="Arial" w:cs="Arial"/>
                <w:sz w:val="18"/>
                <w:szCs w:val="18"/>
                <w:highlight w:val="white"/>
              </w:rPr>
            </w:pPr>
            <w:r>
              <w:rPr>
                <w:rFonts w:ascii="Arial" w:eastAsia="Arial" w:hAnsi="Arial" w:cs="Arial"/>
                <w:sz w:val="18"/>
                <w:szCs w:val="18"/>
                <w:highlight w:val="white"/>
              </w:rPr>
              <w:t xml:space="preserve">A few grammatical </w:t>
            </w:r>
            <w:proofErr w:type="gramStart"/>
            <w:r>
              <w:rPr>
                <w:rFonts w:ascii="Arial" w:eastAsia="Arial" w:hAnsi="Arial" w:cs="Arial"/>
                <w:sz w:val="18"/>
                <w:szCs w:val="18"/>
                <w:highlight w:val="white"/>
              </w:rPr>
              <w:t>spelling,</w:t>
            </w:r>
            <w:proofErr w:type="gramEnd"/>
            <w:r>
              <w:rPr>
                <w:rFonts w:ascii="Arial" w:eastAsia="Arial" w:hAnsi="Arial" w:cs="Arial"/>
                <w:sz w:val="18"/>
                <w:szCs w:val="18"/>
                <w:highlight w:val="white"/>
              </w:rPr>
              <w:t xml:space="preserve"> or punctuation errors.</w:t>
            </w:r>
          </w:p>
        </w:tc>
        <w:tc>
          <w:tcPr>
            <w:tcW w:w="1863" w:type="dxa"/>
          </w:tcPr>
          <w:p w:rsidR="007D1BCD" w:rsidRDefault="00B06D8D">
            <w:pPr>
              <w:spacing w:after="0"/>
              <w:contextualSpacing w:val="0"/>
              <w:rPr>
                <w:rFonts w:ascii="Arial" w:eastAsia="Arial" w:hAnsi="Arial" w:cs="Arial"/>
                <w:sz w:val="18"/>
                <w:szCs w:val="18"/>
                <w:highlight w:val="white"/>
              </w:rPr>
            </w:pPr>
            <w:r>
              <w:rPr>
                <w:rFonts w:ascii="Arial" w:eastAsia="Arial" w:hAnsi="Arial" w:cs="Arial"/>
                <w:sz w:val="18"/>
                <w:szCs w:val="18"/>
                <w:highlight w:val="white"/>
              </w:rPr>
              <w:t>Almost no grammatical, spelling or punctuation errors</w:t>
            </w:r>
          </w:p>
        </w:tc>
        <w:tc>
          <w:tcPr>
            <w:tcW w:w="1863" w:type="dxa"/>
          </w:tcPr>
          <w:p w:rsidR="007D1BCD" w:rsidRDefault="00B06D8D">
            <w:pPr>
              <w:spacing w:after="0"/>
              <w:contextualSpacing w:val="0"/>
              <w:rPr>
                <w:rFonts w:ascii="Arial" w:eastAsia="Arial" w:hAnsi="Arial" w:cs="Arial"/>
                <w:sz w:val="18"/>
                <w:szCs w:val="18"/>
                <w:highlight w:val="white"/>
              </w:rPr>
            </w:pPr>
            <w:r>
              <w:rPr>
                <w:rFonts w:ascii="Arial" w:eastAsia="Arial" w:hAnsi="Arial" w:cs="Arial"/>
                <w:sz w:val="18"/>
                <w:szCs w:val="18"/>
                <w:highlight w:val="white"/>
              </w:rPr>
              <w:t>No grammatical, spelling or punctuation errors.</w:t>
            </w:r>
          </w:p>
        </w:tc>
      </w:tr>
    </w:tbl>
    <w:p w:rsidR="007D1BCD" w:rsidRDefault="007D1BCD">
      <w:pPr>
        <w:tabs>
          <w:tab w:val="left" w:pos="2460"/>
        </w:tabs>
        <w:rPr>
          <w:sz w:val="24"/>
          <w:szCs w:val="24"/>
        </w:rPr>
      </w:pPr>
    </w:p>
    <w:p w:rsidR="007D1BCD" w:rsidRDefault="007D1BCD">
      <w:pPr>
        <w:tabs>
          <w:tab w:val="left" w:pos="2460"/>
        </w:tabs>
        <w:rPr>
          <w:sz w:val="24"/>
          <w:szCs w:val="24"/>
        </w:rPr>
      </w:pPr>
    </w:p>
    <w:p w:rsidR="007D1BCD" w:rsidRDefault="007D1BCD">
      <w:pPr>
        <w:tabs>
          <w:tab w:val="left" w:pos="2460"/>
        </w:tabs>
        <w:rPr>
          <w:sz w:val="24"/>
          <w:szCs w:val="24"/>
        </w:rPr>
      </w:pPr>
    </w:p>
    <w:sectPr w:rsidR="007D1BCD">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auto"/>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371C49"/>
    <w:multiLevelType w:val="multilevel"/>
    <w:tmpl w:val="B54CAB1C"/>
    <w:lvl w:ilvl="0">
      <w:start w:val="1"/>
      <w:numFmt w:val="decimal"/>
      <w:lvlText w:val="%1)"/>
      <w:lvlJc w:val="left"/>
      <w:pPr>
        <w:ind w:left="720" w:firstLine="1080"/>
      </w:pPr>
      <w:rPr>
        <w:sz w:val="20"/>
        <w:szCs w:val="20"/>
      </w:r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1">
    <w:nsid w:val="733F0300"/>
    <w:multiLevelType w:val="multilevel"/>
    <w:tmpl w:val="958C8054"/>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proofState w:spelling="clean" w:grammar="clean"/>
  <w:defaultTabStop w:val="720"/>
  <w:characterSpacingControl w:val="doNotCompress"/>
  <w:compat>
    <w:compatSetting w:name="compatibilityMode" w:uri="http://schemas.microsoft.com/office/word" w:val="14"/>
  </w:compat>
  <w:rsids>
    <w:rsidRoot w:val="007D1BCD"/>
    <w:rsid w:val="001F591F"/>
    <w:rsid w:val="007D1BCD"/>
    <w:rsid w:val="00B06D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470</Words>
  <Characters>2680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Steven Fishel</dc:creator>
  <cp:lastModifiedBy>Steven Fishel</cp:lastModifiedBy>
  <cp:revision>3</cp:revision>
  <dcterms:created xsi:type="dcterms:W3CDTF">2017-05-18T13:04:00Z</dcterms:created>
  <dcterms:modified xsi:type="dcterms:W3CDTF">2017-05-19T15:01:00Z</dcterms:modified>
</cp:coreProperties>
</file>